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13" w:rsidRDefault="007E3C92" w:rsidP="007E3C92">
      <w:pPr>
        <w:spacing w:after="0"/>
        <w:jc w:val="center"/>
        <w:rPr>
          <w:rFonts w:ascii="Times New Roman" w:hAnsi="Times New Roman" w:cs="Times New Roman"/>
          <w:b/>
          <w:sz w:val="32"/>
          <w:szCs w:val="32"/>
          <w:lang w:val="kk-KZ"/>
        </w:rPr>
      </w:pPr>
      <w:r>
        <w:rPr>
          <w:rFonts w:ascii="Times New Roman" w:hAnsi="Times New Roman" w:cs="Times New Roman"/>
          <w:b/>
          <w:sz w:val="32"/>
          <w:szCs w:val="32"/>
          <w:lang w:val="en-US"/>
        </w:rPr>
        <w:t>14-</w:t>
      </w:r>
      <w:r>
        <w:rPr>
          <w:rFonts w:ascii="Times New Roman" w:hAnsi="Times New Roman" w:cs="Times New Roman"/>
          <w:b/>
          <w:sz w:val="32"/>
          <w:szCs w:val="32"/>
          <w:lang w:val="kk-KZ"/>
        </w:rPr>
        <w:t>САБАҚ</w:t>
      </w:r>
    </w:p>
    <w:p w:rsidR="007E3C92" w:rsidRDefault="007E3C92" w:rsidP="007E3C92">
      <w:pPr>
        <w:rPr>
          <w:rFonts w:ascii="Times New Roman" w:hAnsi="Times New Roman" w:cs="Times New Roman"/>
          <w:sz w:val="28"/>
          <w:lang w:val="kk-KZ"/>
        </w:rPr>
      </w:pPr>
      <w:r>
        <w:rPr>
          <w:rFonts w:ascii="Times New Roman" w:hAnsi="Times New Roman" w:cs="Times New Roman"/>
          <w:noProof/>
          <w:sz w:val="28"/>
          <w:lang w:eastAsia="ru-RU"/>
        </w:rPr>
        <w:pict>
          <v:shapetype id="_x0000_t32" coordsize="21600,21600" o:spt="32" o:oned="t" path="m,l21600,21600e" filled="f">
            <v:path arrowok="t" fillok="f" o:connecttype="none"/>
            <o:lock v:ext="edit" shapetype="t"/>
          </v:shapetype>
          <v:shape id="_x0000_s1027" type="#_x0000_t32" style="position:absolute;margin-left:45.35pt;margin-top:19.3pt;width:349.15pt;height:.7pt;flip:x;z-index:251659264" o:connectortype="straight"/>
        </w:pict>
      </w:r>
      <w:r>
        <w:rPr>
          <w:rFonts w:ascii="Times New Roman" w:hAnsi="Times New Roman" w:cs="Times New Roman"/>
          <w:noProof/>
          <w:sz w:val="28"/>
          <w:lang w:eastAsia="ru-RU"/>
        </w:rPr>
        <w:pict>
          <v:shape id="_x0000_s1026" type="#_x0000_t32" style="position:absolute;margin-left:207.05pt;margin-top:19.3pt;width:4.05pt;height:.65pt;flip:y;z-index:251658240" o:connectortype="straight"/>
        </w:pict>
      </w:r>
      <w:r>
        <w:rPr>
          <w:rFonts w:ascii="Times New Roman" w:hAnsi="Times New Roman" w:cs="Times New Roman"/>
          <w:sz w:val="28"/>
          <w:lang w:val="kk-KZ"/>
        </w:rPr>
        <w:t xml:space="preserve">                                        </w:t>
      </w:r>
    </w:p>
    <w:p w:rsidR="007E3C92" w:rsidRDefault="007E3C92" w:rsidP="007E3C92">
      <w:pPr>
        <w:jc w:val="center"/>
        <w:rPr>
          <w:rFonts w:ascii="Times New Roman" w:hAnsi="Times New Roman" w:cs="Times New Roman"/>
          <w:sz w:val="28"/>
          <w:lang w:val="kk-KZ"/>
        </w:rPr>
      </w:pPr>
      <w:r>
        <w:rPr>
          <w:rFonts w:ascii="Times New Roman" w:hAnsi="Times New Roman" w:cs="Times New Roman"/>
          <w:sz w:val="28"/>
          <w:lang w:val="kk-KZ"/>
        </w:rPr>
        <w:t>Жаңа сөздер мен сөз тіркестерімен танысыңыз</w:t>
      </w:r>
    </w:p>
    <w:tbl>
      <w:tblPr>
        <w:tblStyle w:val="a3"/>
        <w:tblW w:w="0" w:type="auto"/>
        <w:tblLook w:val="04A0"/>
      </w:tblPr>
      <w:tblGrid>
        <w:gridCol w:w="9571"/>
      </w:tblGrid>
      <w:tr w:rsidR="007E3C92" w:rsidTr="007E3C92">
        <w:tc>
          <w:tcPr>
            <w:tcW w:w="9571" w:type="dxa"/>
          </w:tcPr>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т</w:t>
            </w:r>
            <w:r w:rsidR="007E3C92">
              <w:rPr>
                <w:rFonts w:ascii="Times New Roman" w:hAnsi="Times New Roman" w:cs="Times New Roman"/>
                <w:sz w:val="28"/>
                <w:lang w:val="kk-KZ"/>
              </w:rPr>
              <w:t>ергеу жүргізудің жолдары-способы проведения допроса</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а</w:t>
            </w:r>
            <w:r w:rsidR="007E3C92">
              <w:rPr>
                <w:rFonts w:ascii="Times New Roman" w:hAnsi="Times New Roman" w:cs="Times New Roman"/>
                <w:sz w:val="28"/>
                <w:lang w:val="kk-KZ"/>
              </w:rPr>
              <w:t>лдын ала тергеу-предварительное следствие</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қ</w:t>
            </w:r>
            <w:r w:rsidR="007E3C92">
              <w:rPr>
                <w:rFonts w:ascii="Times New Roman" w:hAnsi="Times New Roman" w:cs="Times New Roman"/>
                <w:sz w:val="28"/>
                <w:lang w:val="kk-KZ"/>
              </w:rPr>
              <w:t>ылмыс анықталған орын-место совершения преступления</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с</w:t>
            </w:r>
            <w:r w:rsidR="007E3C92">
              <w:rPr>
                <w:rFonts w:ascii="Times New Roman" w:hAnsi="Times New Roman" w:cs="Times New Roman"/>
                <w:sz w:val="28"/>
                <w:lang w:val="kk-KZ"/>
              </w:rPr>
              <w:t>езікті-подозреваемый</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а</w:t>
            </w:r>
            <w:r w:rsidR="007E3C92">
              <w:rPr>
                <w:rFonts w:ascii="Times New Roman" w:hAnsi="Times New Roman" w:cs="Times New Roman"/>
                <w:sz w:val="28"/>
                <w:lang w:val="kk-KZ"/>
              </w:rPr>
              <w:t>йыпталушы-обвиняемый</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к</w:t>
            </w:r>
            <w:r w:rsidR="007E3C92">
              <w:rPr>
                <w:rFonts w:ascii="Times New Roman" w:hAnsi="Times New Roman" w:cs="Times New Roman"/>
                <w:sz w:val="28"/>
                <w:lang w:val="kk-KZ"/>
              </w:rPr>
              <w:t>уәлардың көпшілігі-большинство свидетелей</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т</w:t>
            </w:r>
            <w:r w:rsidR="007E3C92">
              <w:rPr>
                <w:rFonts w:ascii="Times New Roman" w:hAnsi="Times New Roman" w:cs="Times New Roman"/>
                <w:sz w:val="28"/>
                <w:lang w:val="kk-KZ"/>
              </w:rPr>
              <w:t>ергеуші-следователь</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б</w:t>
            </w:r>
            <w:r w:rsidR="007E3C92">
              <w:rPr>
                <w:rFonts w:ascii="Times New Roman" w:hAnsi="Times New Roman" w:cs="Times New Roman"/>
                <w:sz w:val="28"/>
                <w:lang w:val="kk-KZ"/>
              </w:rPr>
              <w:t>ірыңғай ортақ қаулы-единое общее постановление</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қ</w:t>
            </w:r>
            <w:r w:rsidR="007E3C92">
              <w:rPr>
                <w:rFonts w:ascii="Times New Roman" w:hAnsi="Times New Roman" w:cs="Times New Roman"/>
                <w:sz w:val="28"/>
                <w:lang w:val="kk-KZ"/>
              </w:rPr>
              <w:t>аулылардың көшірмелері-копий постановлений</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ж</w:t>
            </w:r>
            <w:r w:rsidR="007E3C92">
              <w:rPr>
                <w:rFonts w:ascii="Times New Roman" w:hAnsi="Times New Roman" w:cs="Times New Roman"/>
                <w:sz w:val="28"/>
                <w:lang w:val="kk-KZ"/>
              </w:rPr>
              <w:t>еткізу-доставить</w:t>
            </w:r>
          </w:p>
          <w:p w:rsidR="007E3C92" w:rsidRDefault="007E3C92" w:rsidP="007E3C92">
            <w:pPr>
              <w:rPr>
                <w:rFonts w:ascii="Times New Roman" w:hAnsi="Times New Roman" w:cs="Times New Roman"/>
                <w:sz w:val="28"/>
                <w:lang w:val="kk-KZ"/>
              </w:rPr>
            </w:pPr>
            <w:r>
              <w:rPr>
                <w:rFonts w:ascii="Times New Roman" w:hAnsi="Times New Roman" w:cs="Times New Roman"/>
                <w:sz w:val="28"/>
                <w:lang w:val="kk-KZ"/>
              </w:rPr>
              <w:t>24 сағаттан кешіктірмей-в течениии 24 часов и не более</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қ</w:t>
            </w:r>
            <w:r w:rsidR="007E3C92">
              <w:rPr>
                <w:rFonts w:ascii="Times New Roman" w:hAnsi="Times New Roman" w:cs="Times New Roman"/>
                <w:sz w:val="28"/>
                <w:lang w:val="kk-KZ"/>
              </w:rPr>
              <w:t>ылмыстық іс қозғалған күннен бастап-со дня заведения уголовного дела</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е</w:t>
            </w:r>
            <w:r w:rsidR="007E3C92">
              <w:rPr>
                <w:rFonts w:ascii="Times New Roman" w:hAnsi="Times New Roman" w:cs="Times New Roman"/>
                <w:sz w:val="28"/>
                <w:lang w:val="kk-KZ"/>
              </w:rPr>
              <w:t>кі ай мерзімнен кешіктірілмей-не позднее двух месяцев</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ұ</w:t>
            </w:r>
            <w:r w:rsidR="007E3C92">
              <w:rPr>
                <w:rFonts w:ascii="Times New Roman" w:hAnsi="Times New Roman" w:cs="Times New Roman"/>
                <w:sz w:val="28"/>
                <w:lang w:val="kk-KZ"/>
              </w:rPr>
              <w:t>зарту-продлить</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р</w:t>
            </w:r>
            <w:r w:rsidR="007E3C92">
              <w:rPr>
                <w:rFonts w:ascii="Times New Roman" w:hAnsi="Times New Roman" w:cs="Times New Roman"/>
                <w:sz w:val="28"/>
                <w:lang w:val="kk-KZ"/>
              </w:rPr>
              <w:t>айонный или приравненный-аудандық немесе теңестірілген</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о</w:t>
            </w:r>
            <w:r w:rsidR="007E3C92">
              <w:rPr>
                <w:rFonts w:ascii="Times New Roman" w:hAnsi="Times New Roman" w:cs="Times New Roman"/>
                <w:sz w:val="28"/>
                <w:lang w:val="kk-KZ"/>
              </w:rPr>
              <w:t>собых случай-айрықша жағдай</w:t>
            </w:r>
          </w:p>
          <w:p w:rsidR="007E3C92" w:rsidRDefault="001F1B02" w:rsidP="007E3C92">
            <w:pPr>
              <w:rPr>
                <w:rFonts w:ascii="Times New Roman" w:hAnsi="Times New Roman" w:cs="Times New Roman"/>
                <w:sz w:val="28"/>
                <w:lang w:val="kk-KZ"/>
              </w:rPr>
            </w:pPr>
            <w:r>
              <w:rPr>
                <w:rFonts w:ascii="Times New Roman" w:hAnsi="Times New Roman" w:cs="Times New Roman"/>
                <w:sz w:val="28"/>
                <w:lang w:val="kk-KZ"/>
              </w:rPr>
              <w:t>о</w:t>
            </w:r>
            <w:r w:rsidR="007E3C92">
              <w:rPr>
                <w:rFonts w:ascii="Times New Roman" w:hAnsi="Times New Roman" w:cs="Times New Roman"/>
                <w:sz w:val="28"/>
                <w:lang w:val="kk-KZ"/>
              </w:rPr>
              <w:t>рынбасар-заместитель</w:t>
            </w:r>
          </w:p>
          <w:p w:rsidR="007E3C92" w:rsidRDefault="007E3C92" w:rsidP="007E3C92">
            <w:pPr>
              <w:rPr>
                <w:rFonts w:ascii="Times New Roman" w:hAnsi="Times New Roman" w:cs="Times New Roman"/>
                <w:sz w:val="28"/>
                <w:lang w:val="kk-KZ"/>
              </w:rPr>
            </w:pPr>
            <w:r>
              <w:rPr>
                <w:rFonts w:ascii="Times New Roman" w:hAnsi="Times New Roman" w:cs="Times New Roman"/>
                <w:sz w:val="28"/>
                <w:lang w:val="kk-KZ"/>
              </w:rPr>
              <w:t>Бас әскери прокурор-Главный военный прокурор</w:t>
            </w:r>
          </w:p>
        </w:tc>
      </w:tr>
    </w:tbl>
    <w:p w:rsidR="007E3C92" w:rsidRDefault="007E3C92" w:rsidP="007E3C92">
      <w:pPr>
        <w:rPr>
          <w:rFonts w:ascii="Times New Roman" w:hAnsi="Times New Roman" w:cs="Times New Roman"/>
          <w:sz w:val="28"/>
          <w:lang w:val="kk-KZ"/>
        </w:rPr>
      </w:pPr>
    </w:p>
    <w:p w:rsidR="001F1B02" w:rsidRDefault="001F1B02" w:rsidP="001F1B02">
      <w:pPr>
        <w:spacing w:after="0"/>
        <w:rPr>
          <w:rFonts w:ascii="Times New Roman" w:hAnsi="Times New Roman" w:cs="Times New Roman"/>
          <w:i/>
          <w:sz w:val="28"/>
          <w:lang w:val="kk-KZ"/>
        </w:rPr>
      </w:pPr>
      <w:r>
        <w:rPr>
          <w:rFonts w:ascii="Times New Roman" w:hAnsi="Times New Roman" w:cs="Times New Roman"/>
          <w:sz w:val="28"/>
          <w:lang w:val="kk-KZ"/>
        </w:rPr>
        <w:tab/>
      </w:r>
      <w:r>
        <w:rPr>
          <w:rFonts w:ascii="Times New Roman" w:hAnsi="Times New Roman" w:cs="Times New Roman"/>
          <w:b/>
          <w:sz w:val="28"/>
          <w:lang w:val="kk-KZ"/>
        </w:rPr>
        <w:t xml:space="preserve">1-тапсырма. </w:t>
      </w:r>
      <w:r>
        <w:rPr>
          <w:rFonts w:ascii="Times New Roman" w:hAnsi="Times New Roman" w:cs="Times New Roman"/>
          <w:i/>
          <w:sz w:val="28"/>
          <w:lang w:val="kk-KZ"/>
        </w:rPr>
        <w:t>Берілген сөз тіркестерін аударып, мағынасын түсініп алыңыз.</w:t>
      </w:r>
    </w:p>
    <w:p w:rsidR="001F1B02" w:rsidRDefault="001F1B02" w:rsidP="001F1B02">
      <w:pPr>
        <w:spacing w:after="0"/>
        <w:rPr>
          <w:rFonts w:ascii="Times New Roman" w:hAnsi="Times New Roman" w:cs="Times New Roman"/>
          <w:sz w:val="28"/>
          <w:lang w:val="kk-KZ"/>
        </w:rPr>
      </w:pPr>
      <w:r>
        <w:rPr>
          <w:rFonts w:ascii="Times New Roman" w:hAnsi="Times New Roman" w:cs="Times New Roman"/>
          <w:sz w:val="28"/>
          <w:lang w:val="kk-KZ"/>
        </w:rPr>
        <w:tab/>
        <w:t>Қылмыстық істі қозғау, тергеу әрекеттерін жүргізу, тергеушінің қызметі, қылмыс туралы хабарлама мен арыздар, қылмыс белгілері, негізсіз айыптаулардан сақтандыру, орын алған материалдық шығынды толықтыру, тұрғылықты жері белгісіз, айыпталушыны іздестіру, тергеу жүргізудің жолдары, алдын ала тергеу, жедел және толық болу мақсатында, қылмыс анықталған орында жүргізіледі, қаулылардың көшірмелерін 24 сағаттан кешіктірмей прокурорға жіберу, екі ай мерзімнен кешіктірмей аяқтау, алдын ала тергеу мерзімі, істің күрделілігіне байланысты аудандық немесе оған теңестірілген прокурор, істің күрделілігіне байланысты, Қазақстан Республикасының Бас прокуроры, оның орынбасарлары, Бас әскери прокурор.</w:t>
      </w:r>
    </w:p>
    <w:p w:rsidR="001F1B02" w:rsidRDefault="001F1B02" w:rsidP="001F1B02">
      <w:pPr>
        <w:spacing w:after="0"/>
        <w:rPr>
          <w:rFonts w:ascii="Times New Roman" w:hAnsi="Times New Roman" w:cs="Times New Roman"/>
          <w:sz w:val="28"/>
          <w:lang w:val="kk-KZ"/>
        </w:rPr>
      </w:pPr>
    </w:p>
    <w:p w:rsidR="001F1B02" w:rsidRDefault="001F1B02" w:rsidP="001F1B02">
      <w:pPr>
        <w:spacing w:after="0"/>
        <w:rPr>
          <w:rFonts w:ascii="Times New Roman" w:hAnsi="Times New Roman" w:cs="Times New Roman"/>
          <w:sz w:val="28"/>
          <w:lang w:val="kk-KZ"/>
        </w:rPr>
      </w:pPr>
    </w:p>
    <w:p w:rsidR="001F1B02" w:rsidRDefault="001F1B02" w:rsidP="001F1B02">
      <w:pPr>
        <w:spacing w:after="0"/>
        <w:rPr>
          <w:rFonts w:ascii="Times New Roman" w:hAnsi="Times New Roman" w:cs="Times New Roman"/>
          <w:sz w:val="28"/>
          <w:lang w:val="kk-KZ"/>
        </w:rPr>
      </w:pPr>
    </w:p>
    <w:p w:rsidR="001F1B02" w:rsidRDefault="001F1B02" w:rsidP="001F1B02">
      <w:pPr>
        <w:spacing w:after="0"/>
        <w:rPr>
          <w:rFonts w:ascii="Times New Roman" w:hAnsi="Times New Roman" w:cs="Times New Roman"/>
          <w:sz w:val="28"/>
          <w:lang w:val="kk-KZ"/>
        </w:rPr>
      </w:pPr>
    </w:p>
    <w:p w:rsidR="001F1B02" w:rsidRDefault="001F1B02" w:rsidP="001F1B02">
      <w:pPr>
        <w:spacing w:after="0"/>
        <w:rPr>
          <w:rFonts w:ascii="Times New Roman" w:hAnsi="Times New Roman" w:cs="Times New Roman"/>
          <w:sz w:val="28"/>
          <w:lang w:val="kk-KZ"/>
        </w:rPr>
      </w:pPr>
    </w:p>
    <w:p w:rsidR="001F1B02" w:rsidRDefault="001F1B02" w:rsidP="001F1B02">
      <w:pPr>
        <w:spacing w:after="0"/>
        <w:jc w:val="center"/>
        <w:rPr>
          <w:rFonts w:ascii="Times New Roman" w:hAnsi="Times New Roman" w:cs="Times New Roman"/>
          <w:sz w:val="32"/>
          <w:szCs w:val="32"/>
          <w:lang w:val="kk-KZ"/>
        </w:rPr>
      </w:pPr>
      <w:r>
        <w:rPr>
          <w:rFonts w:ascii="Times New Roman" w:hAnsi="Times New Roman" w:cs="Times New Roman"/>
          <w:sz w:val="32"/>
          <w:szCs w:val="32"/>
          <w:lang w:val="kk-KZ"/>
        </w:rPr>
        <w:lastRenderedPageBreak/>
        <w:t>Тергеушінің қызметі</w:t>
      </w:r>
    </w:p>
    <w:p w:rsidR="001F1B02" w:rsidRPr="001F1B02" w:rsidRDefault="00025AC8" w:rsidP="001F1B0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25AC8" w:rsidRDefault="00025AC8" w:rsidP="00025AC8">
      <w:pPr>
        <w:spacing w:after="0"/>
        <w:jc w:val="center"/>
        <w:rPr>
          <w:rFonts w:ascii="Times New Roman" w:hAnsi="Times New Roman" w:cs="Times New Roman"/>
          <w:sz w:val="28"/>
          <w:lang w:val="kk-KZ"/>
        </w:rPr>
      </w:pPr>
      <w:r>
        <w:rPr>
          <w:rFonts w:ascii="Times New Roman" w:hAnsi="Times New Roman" w:cs="Times New Roman"/>
          <w:noProof/>
          <w:sz w:val="28"/>
          <w:lang w:eastAsia="ru-RU"/>
        </w:rPr>
        <w:pict>
          <v:roundrect id="_x0000_s1028" style="position:absolute;left:0;text-align:left;margin-left:146.55pt;margin-top:4.85pt;width:182.05pt;height:27.85pt;z-index:251660288" arcsize="10923f">
            <v:textbox style="mso-next-textbox:#_x0000_s1028">
              <w:txbxContent>
                <w:p w:rsidR="00025AC8" w:rsidRPr="00025AC8" w:rsidRDefault="00025AC8">
                  <w:pPr>
                    <w:rPr>
                      <w:rFonts w:ascii="Times New Roman" w:hAnsi="Times New Roman" w:cs="Times New Roman"/>
                      <w:sz w:val="28"/>
                      <w:szCs w:val="28"/>
                      <w:lang w:val="kk-KZ"/>
                    </w:rPr>
                  </w:pPr>
                  <w:r w:rsidRPr="00025AC8">
                    <w:rPr>
                      <w:rFonts w:ascii="Times New Roman" w:hAnsi="Times New Roman" w:cs="Times New Roman"/>
                      <w:sz w:val="28"/>
                      <w:szCs w:val="28"/>
                      <w:lang w:val="kk-KZ"/>
                    </w:rPr>
                    <w:t>ТЕРГЕУШІНІҢ ҚЫЗМЕТІ</w:t>
                  </w:r>
                </w:p>
              </w:txbxContent>
            </v:textbox>
          </v:roundrect>
        </w:pict>
      </w:r>
    </w:p>
    <w:p w:rsidR="00025AC8" w:rsidRPr="00025AC8" w:rsidRDefault="00025AC8" w:rsidP="00025AC8">
      <w:pPr>
        <w:rPr>
          <w:rFonts w:ascii="Times New Roman" w:hAnsi="Times New Roman" w:cs="Times New Roman"/>
          <w:sz w:val="28"/>
          <w:lang w:val="kk-KZ"/>
        </w:rPr>
      </w:pPr>
      <w:r>
        <w:rPr>
          <w:rFonts w:ascii="Times New Roman" w:hAnsi="Times New Roman" w:cs="Times New Roman"/>
          <w:noProof/>
          <w:sz w:val="28"/>
          <w:lang w:eastAsia="ru-RU"/>
        </w:rPr>
        <w:pict>
          <v:shape id="_x0000_s1030" type="#_x0000_t32" style="position:absolute;margin-left:235.55pt;margin-top:14.15pt;width:99.85pt;height:29.9pt;z-index:251662336" o:connectortype="straight">
            <v:stroke endarrow="block"/>
          </v:shape>
        </w:pict>
      </w:r>
      <w:r>
        <w:rPr>
          <w:rFonts w:ascii="Times New Roman" w:hAnsi="Times New Roman" w:cs="Times New Roman"/>
          <w:noProof/>
          <w:sz w:val="28"/>
          <w:lang w:eastAsia="ru-RU"/>
        </w:rPr>
        <w:pict>
          <v:shape id="_x0000_s1031" type="#_x0000_t32" style="position:absolute;margin-left:235.55pt;margin-top:14.15pt;width:0;height:29.9pt;z-index:251663360" o:connectortype="straight">
            <v:stroke endarrow="block"/>
          </v:shape>
        </w:pict>
      </w:r>
      <w:r>
        <w:rPr>
          <w:rFonts w:ascii="Times New Roman" w:hAnsi="Times New Roman" w:cs="Times New Roman"/>
          <w:noProof/>
          <w:sz w:val="28"/>
          <w:lang w:eastAsia="ru-RU"/>
        </w:rPr>
        <w:pict>
          <v:shape id="_x0000_s1029" type="#_x0000_t32" style="position:absolute;margin-left:146.55pt;margin-top:14.15pt;width:89pt;height:29.9pt;flip:x;z-index:251661312" o:connectortype="straight">
            <v:stroke endarrow="block"/>
          </v:shape>
        </w:pict>
      </w:r>
    </w:p>
    <w:p w:rsidR="00025AC8" w:rsidRDefault="00025AC8" w:rsidP="00025AC8">
      <w:pPr>
        <w:rPr>
          <w:rFonts w:ascii="Times New Roman" w:hAnsi="Times New Roman" w:cs="Times New Roman"/>
          <w:sz w:val="28"/>
          <w:lang w:val="kk-KZ"/>
        </w:rPr>
      </w:pPr>
      <w:r>
        <w:rPr>
          <w:rFonts w:ascii="Times New Roman" w:hAnsi="Times New Roman" w:cs="Times New Roman"/>
          <w:noProof/>
          <w:sz w:val="28"/>
          <w:lang w:eastAsia="ru-RU"/>
        </w:rPr>
        <w:pict>
          <v:roundrect id="_x0000_s1033" style="position:absolute;margin-left:178.5pt;margin-top:19.6pt;width:114.1pt;height:66.6pt;z-index:251665408" arcsize="10923f">
            <v:textbox>
              <w:txbxContent>
                <w:p w:rsidR="00025AC8" w:rsidRPr="00025AC8" w:rsidRDefault="00025AC8">
                  <w:pPr>
                    <w:rPr>
                      <w:rFonts w:ascii="Times New Roman" w:hAnsi="Times New Roman" w:cs="Times New Roman"/>
                      <w:sz w:val="28"/>
                      <w:szCs w:val="28"/>
                      <w:lang w:val="kk-KZ"/>
                    </w:rPr>
                  </w:pPr>
                  <w:r w:rsidRPr="00025AC8">
                    <w:rPr>
                      <w:rFonts w:ascii="Times New Roman" w:hAnsi="Times New Roman" w:cs="Times New Roman"/>
                      <w:sz w:val="28"/>
                      <w:szCs w:val="28"/>
                      <w:lang w:val="kk-KZ"/>
                    </w:rPr>
                    <w:t>Ұлттық қауіпсіздік органдарында</w:t>
                  </w:r>
                </w:p>
              </w:txbxContent>
            </v:textbox>
          </v:roundrect>
        </w:pict>
      </w:r>
      <w:r>
        <w:rPr>
          <w:rFonts w:ascii="Times New Roman" w:hAnsi="Times New Roman" w:cs="Times New Roman"/>
          <w:noProof/>
          <w:sz w:val="28"/>
          <w:lang w:eastAsia="ru-RU"/>
        </w:rPr>
        <w:pict>
          <v:roundrect id="_x0000_s1032" style="position:absolute;margin-left:31.15pt;margin-top:19.6pt;width:139.3pt;height:63.2pt;z-index:251664384" arcsize="10923f">
            <v:textbox>
              <w:txbxContent>
                <w:p w:rsidR="00025AC8" w:rsidRPr="00025AC8" w:rsidRDefault="00025AC8">
                  <w:pPr>
                    <w:rPr>
                      <w:rFonts w:ascii="Times New Roman" w:hAnsi="Times New Roman" w:cs="Times New Roman"/>
                      <w:sz w:val="28"/>
                      <w:szCs w:val="28"/>
                      <w:lang w:val="kk-KZ"/>
                    </w:rPr>
                  </w:pPr>
                  <w:r>
                    <w:rPr>
                      <w:rFonts w:ascii="Times New Roman" w:hAnsi="Times New Roman" w:cs="Times New Roman"/>
                      <w:sz w:val="28"/>
                      <w:szCs w:val="28"/>
                      <w:lang w:val="kk-KZ"/>
                    </w:rPr>
                    <w:t>Ішкі істер органдарында</w:t>
                  </w:r>
                </w:p>
              </w:txbxContent>
            </v:textbox>
          </v:roundrect>
        </w:pict>
      </w:r>
      <w:r>
        <w:rPr>
          <w:rFonts w:ascii="Times New Roman" w:hAnsi="Times New Roman" w:cs="Times New Roman"/>
          <w:noProof/>
          <w:sz w:val="28"/>
          <w:lang w:eastAsia="ru-RU"/>
        </w:rPr>
        <w:pict>
          <v:roundrect id="_x0000_s1034" style="position:absolute;margin-left:301.45pt;margin-top:19.6pt;width:135.15pt;height:63.2pt;z-index:251666432" arcsize="10923f">
            <v:textbox>
              <w:txbxContent>
                <w:p w:rsidR="00025AC8" w:rsidRPr="00025AC8" w:rsidRDefault="00025AC8">
                  <w:pPr>
                    <w:rPr>
                      <w:rFonts w:ascii="Times New Roman" w:hAnsi="Times New Roman" w:cs="Times New Roman"/>
                      <w:sz w:val="28"/>
                      <w:szCs w:val="28"/>
                      <w:lang w:val="kk-KZ"/>
                    </w:rPr>
                  </w:pPr>
                  <w:r>
                    <w:rPr>
                      <w:rFonts w:ascii="Times New Roman" w:hAnsi="Times New Roman" w:cs="Times New Roman"/>
                      <w:sz w:val="28"/>
                      <w:szCs w:val="28"/>
                      <w:lang w:val="kk-KZ"/>
                    </w:rPr>
                    <w:t>қаржы полициясы органдарында</w:t>
                  </w:r>
                </w:p>
              </w:txbxContent>
            </v:textbox>
          </v:roundrect>
        </w:pict>
      </w:r>
    </w:p>
    <w:p w:rsidR="001F1B02" w:rsidRDefault="001F1B02" w:rsidP="00025AC8">
      <w:pPr>
        <w:rPr>
          <w:rFonts w:ascii="Times New Roman" w:hAnsi="Times New Roman" w:cs="Times New Roman"/>
          <w:sz w:val="28"/>
          <w:lang w:val="kk-KZ"/>
        </w:rPr>
      </w:pPr>
    </w:p>
    <w:p w:rsidR="00025AC8" w:rsidRDefault="00025AC8" w:rsidP="00025AC8">
      <w:pPr>
        <w:rPr>
          <w:rFonts w:ascii="Times New Roman" w:hAnsi="Times New Roman" w:cs="Times New Roman"/>
          <w:sz w:val="28"/>
          <w:lang w:val="kk-KZ"/>
        </w:rPr>
      </w:pPr>
    </w:p>
    <w:p w:rsidR="00025AC8" w:rsidRDefault="00025AC8" w:rsidP="00025AC8">
      <w:pPr>
        <w:rPr>
          <w:rFonts w:ascii="Times New Roman" w:hAnsi="Times New Roman" w:cs="Times New Roman"/>
          <w:sz w:val="28"/>
          <w:lang w:val="kk-KZ"/>
        </w:rPr>
      </w:pPr>
    </w:p>
    <w:p w:rsidR="00025AC8" w:rsidRDefault="00025AC8" w:rsidP="00025AC8">
      <w:pPr>
        <w:spacing w:after="0"/>
        <w:ind w:firstLine="708"/>
        <w:rPr>
          <w:rFonts w:ascii="Times New Roman" w:hAnsi="Times New Roman" w:cs="Times New Roman"/>
          <w:sz w:val="28"/>
          <w:lang w:val="kk-KZ"/>
        </w:rPr>
      </w:pPr>
      <w:r>
        <w:rPr>
          <w:rFonts w:ascii="Times New Roman" w:hAnsi="Times New Roman" w:cs="Times New Roman"/>
          <w:sz w:val="28"/>
          <w:lang w:val="kk-KZ"/>
        </w:rPr>
        <w:t>Қылмыс жасалған соң қылмыстық іс қозғалады. Ол бойынша тергеуші айыпкермен, сезіктілермен, куәгерлермен тергеу әрекеттерін жүргізеді. Тергеушінің қызметі төмендегідей:</w:t>
      </w:r>
    </w:p>
    <w:p w:rsidR="00025AC8" w:rsidRDefault="00025AC8" w:rsidP="00025AC8">
      <w:pPr>
        <w:spacing w:after="0"/>
        <w:rPr>
          <w:rFonts w:ascii="Times New Roman" w:hAnsi="Times New Roman" w:cs="Times New Roman"/>
          <w:sz w:val="28"/>
          <w:lang w:val="kk-KZ"/>
        </w:rPr>
      </w:pPr>
      <w:r>
        <w:rPr>
          <w:rFonts w:ascii="Times New Roman" w:hAnsi="Times New Roman" w:cs="Times New Roman"/>
          <w:sz w:val="28"/>
          <w:lang w:val="kk-KZ"/>
        </w:rPr>
        <w:tab/>
        <w:t>-қылмыс туралы хабарлама мен арыздарды тексеру;</w:t>
      </w:r>
    </w:p>
    <w:p w:rsidR="00025AC8" w:rsidRDefault="00025AC8" w:rsidP="00025AC8">
      <w:pPr>
        <w:spacing w:after="0"/>
        <w:rPr>
          <w:rFonts w:ascii="Times New Roman" w:hAnsi="Times New Roman" w:cs="Times New Roman"/>
          <w:sz w:val="28"/>
          <w:lang w:val="kk-KZ"/>
        </w:rPr>
      </w:pPr>
      <w:r>
        <w:rPr>
          <w:rFonts w:ascii="Times New Roman" w:hAnsi="Times New Roman" w:cs="Times New Roman"/>
          <w:sz w:val="28"/>
          <w:lang w:val="kk-KZ"/>
        </w:rPr>
        <w:tab/>
        <w:t>-істің жүзеге асу жағдайларын зерттеу;</w:t>
      </w:r>
    </w:p>
    <w:p w:rsidR="00025AC8" w:rsidRDefault="00025AC8" w:rsidP="00025AC8">
      <w:pPr>
        <w:spacing w:after="0"/>
        <w:rPr>
          <w:rFonts w:ascii="Times New Roman" w:hAnsi="Times New Roman" w:cs="Times New Roman"/>
          <w:sz w:val="28"/>
          <w:lang w:val="kk-KZ"/>
        </w:rPr>
      </w:pPr>
      <w:r>
        <w:rPr>
          <w:rFonts w:ascii="Times New Roman" w:hAnsi="Times New Roman" w:cs="Times New Roman"/>
          <w:sz w:val="28"/>
          <w:lang w:val="kk-KZ"/>
        </w:rPr>
        <w:tab/>
        <w:t>-қылмыс белгілеріне қарай іс қозғау;</w:t>
      </w:r>
    </w:p>
    <w:p w:rsidR="00025AC8" w:rsidRDefault="00025AC8" w:rsidP="00025AC8">
      <w:pPr>
        <w:spacing w:after="0"/>
        <w:rPr>
          <w:rFonts w:ascii="Times New Roman" w:hAnsi="Times New Roman" w:cs="Times New Roman"/>
          <w:sz w:val="28"/>
          <w:lang w:val="kk-KZ"/>
        </w:rPr>
      </w:pPr>
      <w:r>
        <w:rPr>
          <w:rFonts w:ascii="Times New Roman" w:hAnsi="Times New Roman" w:cs="Times New Roman"/>
          <w:sz w:val="28"/>
          <w:lang w:val="kk-KZ"/>
        </w:rPr>
        <w:tab/>
        <w:t>-азаматтарды қылмыстық іске қатысты негізсіз айыптаулардан сақтандыру;</w:t>
      </w:r>
    </w:p>
    <w:p w:rsidR="00025AC8" w:rsidRDefault="00025AC8" w:rsidP="00025AC8">
      <w:pPr>
        <w:spacing w:after="0"/>
        <w:rPr>
          <w:rFonts w:ascii="Times New Roman" w:hAnsi="Times New Roman" w:cs="Times New Roman"/>
          <w:sz w:val="28"/>
          <w:lang w:val="kk-KZ"/>
        </w:rPr>
      </w:pPr>
      <w:r>
        <w:rPr>
          <w:rFonts w:ascii="Times New Roman" w:hAnsi="Times New Roman" w:cs="Times New Roman"/>
          <w:sz w:val="28"/>
          <w:lang w:val="kk-KZ"/>
        </w:rPr>
        <w:tab/>
        <w:t>-қылмыс негізінде орын алған материалдық шығынды толықтыру;</w:t>
      </w:r>
    </w:p>
    <w:p w:rsidR="00025AC8" w:rsidRDefault="00025AC8" w:rsidP="00025AC8">
      <w:pPr>
        <w:spacing w:after="0"/>
        <w:rPr>
          <w:rFonts w:ascii="Times New Roman" w:hAnsi="Times New Roman" w:cs="Times New Roman"/>
          <w:sz w:val="28"/>
          <w:lang w:val="kk-KZ"/>
        </w:rPr>
      </w:pPr>
      <w:r>
        <w:rPr>
          <w:rFonts w:ascii="Times New Roman" w:hAnsi="Times New Roman" w:cs="Times New Roman"/>
          <w:sz w:val="28"/>
          <w:lang w:val="kk-KZ"/>
        </w:rPr>
        <w:tab/>
        <w:t>-тұрғылықты жері белгісіз айыпталушыны іздестіру;</w:t>
      </w:r>
    </w:p>
    <w:p w:rsidR="00025AC8" w:rsidRDefault="00025AC8" w:rsidP="00025AC8">
      <w:pPr>
        <w:spacing w:after="0"/>
        <w:rPr>
          <w:rFonts w:ascii="Times New Roman" w:hAnsi="Times New Roman" w:cs="Times New Roman"/>
          <w:sz w:val="28"/>
          <w:lang w:val="kk-KZ"/>
        </w:rPr>
      </w:pPr>
    </w:p>
    <w:p w:rsidR="00025AC8" w:rsidRDefault="00CC0DDA" w:rsidP="00025AC8">
      <w:pPr>
        <w:spacing w:after="0"/>
        <w:jc w:val="center"/>
        <w:rPr>
          <w:rFonts w:ascii="Times New Roman" w:hAnsi="Times New Roman" w:cs="Times New Roman"/>
          <w:b/>
          <w:sz w:val="32"/>
          <w:szCs w:val="32"/>
          <w:lang w:val="kk-KZ"/>
        </w:rPr>
      </w:pPr>
      <w:r>
        <w:rPr>
          <w:rFonts w:ascii="Times New Roman" w:hAnsi="Times New Roman" w:cs="Times New Roman"/>
          <w:b/>
          <w:sz w:val="32"/>
          <w:szCs w:val="32"/>
          <w:lang w:val="kk-KZ"/>
        </w:rPr>
        <w:t>ТЕРГЕУ ЖҮРГІЗУДІҢ ЖОЛДАРЫ</w:t>
      </w:r>
    </w:p>
    <w:p w:rsidR="00CC0DDA" w:rsidRDefault="00CC0DDA" w:rsidP="00CC0DDA">
      <w:pPr>
        <w:spacing w:after="0"/>
        <w:rPr>
          <w:rFonts w:ascii="Times New Roman" w:hAnsi="Times New Roman" w:cs="Times New Roman"/>
          <w:sz w:val="28"/>
          <w:szCs w:val="28"/>
          <w:lang w:val="kk-KZ"/>
        </w:rPr>
      </w:pPr>
      <w:r>
        <w:rPr>
          <w:rFonts w:ascii="Times New Roman" w:hAnsi="Times New Roman" w:cs="Times New Roman"/>
          <w:sz w:val="28"/>
          <w:szCs w:val="28"/>
          <w:lang w:val="kk-KZ"/>
        </w:rPr>
        <w:tab/>
        <w:t>Алдын ала тергеу жедел және толық болу мақсатында қылмыс анықталған орында жүргізілуі мүмкін немесе сезікті, айыпталушы, куәлардың көпшілігі тұрған жерде де жүргізілуі мүмкін.</w:t>
      </w:r>
    </w:p>
    <w:p w:rsidR="00CC0DDA" w:rsidRDefault="00CC0DDA" w:rsidP="00CC0DDA">
      <w:pPr>
        <w:spacing w:after="0"/>
        <w:rPr>
          <w:rFonts w:ascii="Times New Roman" w:hAnsi="Times New Roman" w:cs="Times New Roman"/>
          <w:sz w:val="28"/>
          <w:szCs w:val="28"/>
          <w:lang w:val="kk-KZ"/>
        </w:rPr>
      </w:pPr>
      <w:r>
        <w:rPr>
          <w:rFonts w:ascii="Times New Roman" w:hAnsi="Times New Roman" w:cs="Times New Roman"/>
          <w:sz w:val="28"/>
          <w:szCs w:val="28"/>
          <w:lang w:val="kk-KZ"/>
        </w:rPr>
        <w:tab/>
        <w:t>Алдын ала тергеу қылмыстық іс қозғау туралы қаулы шыққан соң ғана жүргізіледі. Тергеуші өзі қозғаған немесе өзіне тапсырылған іс бойынша тергеуге дереу кірісуге міндетті. Егер қылмыстық істі тергеуші өзі қозғаса, іс жүргізу туралы бірыңғай ортақ қаулы жасалады. Осы қаулылардың көшірмелерін 24 сағаттан кешіктірмей прокурорға жібереді.</w:t>
      </w:r>
    </w:p>
    <w:p w:rsidR="00CC0DDA" w:rsidRDefault="00CC0DDA" w:rsidP="00CC0DDA">
      <w:pPr>
        <w:spacing w:after="0"/>
        <w:rPr>
          <w:rFonts w:ascii="Times New Roman" w:hAnsi="Times New Roman" w:cs="Times New Roman"/>
          <w:sz w:val="28"/>
          <w:szCs w:val="28"/>
          <w:lang w:val="kk-KZ"/>
        </w:rPr>
      </w:pPr>
      <w:r>
        <w:rPr>
          <w:rFonts w:ascii="Times New Roman" w:hAnsi="Times New Roman" w:cs="Times New Roman"/>
          <w:sz w:val="28"/>
          <w:szCs w:val="28"/>
          <w:lang w:val="kk-KZ"/>
        </w:rPr>
        <w:tab/>
        <w:t>Қылмыстық істер жөніндегі алдын ала тергеу қылмыстық іс қозғалған күннен бастап екі ай мерзімнен кешіктірілмей аяқталуы тиіс.</w:t>
      </w:r>
    </w:p>
    <w:p w:rsidR="00CC0DDA" w:rsidRDefault="00CC0DDA" w:rsidP="00CC0DDA">
      <w:pPr>
        <w:spacing w:after="0"/>
        <w:rPr>
          <w:rFonts w:ascii="Times New Roman" w:hAnsi="Times New Roman" w:cs="Times New Roman"/>
          <w:sz w:val="28"/>
          <w:szCs w:val="28"/>
          <w:lang w:val="kk-KZ"/>
        </w:rPr>
      </w:pPr>
      <w:r>
        <w:rPr>
          <w:rFonts w:ascii="Times New Roman" w:hAnsi="Times New Roman" w:cs="Times New Roman"/>
          <w:sz w:val="28"/>
          <w:szCs w:val="28"/>
          <w:lang w:val="kk-KZ"/>
        </w:rPr>
        <w:tab/>
        <w:t>Алдын ала тергеу мерзімі ұзартылуы мүмкін;</w:t>
      </w:r>
    </w:p>
    <w:p w:rsidR="00CC0DDA" w:rsidRDefault="00CC0DDA" w:rsidP="00CC0DDA">
      <w:pPr>
        <w:spacing w:after="0"/>
        <w:rPr>
          <w:rFonts w:ascii="Times New Roman" w:hAnsi="Times New Roman" w:cs="Times New Roman"/>
          <w:sz w:val="28"/>
          <w:szCs w:val="28"/>
          <w:lang w:val="kk-KZ"/>
        </w:rPr>
      </w:pPr>
      <w:r>
        <w:rPr>
          <w:rFonts w:ascii="Times New Roman" w:hAnsi="Times New Roman" w:cs="Times New Roman"/>
          <w:sz w:val="28"/>
          <w:szCs w:val="28"/>
          <w:lang w:val="kk-KZ"/>
        </w:rPr>
        <w:tab/>
        <w:t>-істің күрделілігіне байланысты аудандық немесе оған теңестірілген прокурор үш айға дейін ұзартуы мүмкін.</w:t>
      </w:r>
    </w:p>
    <w:p w:rsidR="00CC0DDA" w:rsidRDefault="00CC0DDA" w:rsidP="00CC0DDA">
      <w:pPr>
        <w:spacing w:after="0"/>
        <w:rPr>
          <w:rFonts w:ascii="Times New Roman" w:hAnsi="Times New Roman" w:cs="Times New Roman"/>
          <w:sz w:val="28"/>
          <w:szCs w:val="28"/>
          <w:lang w:val="kk-KZ"/>
        </w:rPr>
      </w:pPr>
      <w:r>
        <w:rPr>
          <w:rFonts w:ascii="Times New Roman" w:hAnsi="Times New Roman" w:cs="Times New Roman"/>
          <w:sz w:val="28"/>
          <w:szCs w:val="28"/>
          <w:lang w:val="kk-KZ"/>
        </w:rPr>
        <w:tab/>
        <w:t>-іс аса күрделі болса, облыс прокуроры немесе оған теңестірілген прокурор (олардың орынбасарлары) алты айға дейін ұзартуы мүмкін.</w:t>
      </w:r>
    </w:p>
    <w:p w:rsidR="00532FD3" w:rsidRDefault="00532FD3" w:rsidP="00CC0DDA">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-алдын ала тергеу мерзімін одан әрі ұзарту тек айрықша жағдайда, істің күрделілігіне байланысты болуы мүмкін. Оны Қазақстан Республикасының бас прокуроры, оның орынбасарлары, Бас әскери прокурор жүзеге асыра алады.</w:t>
      </w:r>
    </w:p>
    <w:p w:rsidR="00532FD3" w:rsidRDefault="00532FD3" w:rsidP="00CC0DDA">
      <w:pPr>
        <w:spacing w:after="0"/>
        <w:rPr>
          <w:rFonts w:ascii="Times New Roman" w:hAnsi="Times New Roman" w:cs="Times New Roman"/>
          <w:sz w:val="28"/>
          <w:szCs w:val="28"/>
          <w:lang w:val="kk-KZ"/>
        </w:rPr>
      </w:pPr>
    </w:p>
    <w:p w:rsidR="00532FD3" w:rsidRDefault="00532FD3" w:rsidP="00CC0DDA">
      <w:pPr>
        <w:spacing w:after="0"/>
        <w:rPr>
          <w:rFonts w:ascii="Times New Roman" w:hAnsi="Times New Roman" w:cs="Times New Roman"/>
          <w:i/>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 xml:space="preserve">2-тарсырма. </w:t>
      </w:r>
      <w:r>
        <w:rPr>
          <w:rFonts w:ascii="Times New Roman" w:hAnsi="Times New Roman" w:cs="Times New Roman"/>
          <w:i/>
          <w:sz w:val="28"/>
          <w:szCs w:val="28"/>
          <w:lang w:val="kk-KZ"/>
        </w:rPr>
        <w:t>Мәтін бойынша сұрақтарға жауап беріңіз.</w:t>
      </w:r>
    </w:p>
    <w:p w:rsidR="00532FD3" w:rsidRDefault="00532FD3" w:rsidP="00532FD3">
      <w:pPr>
        <w:pStyle w:val="a4"/>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Алдын ала тергеу жұмыстары қайда жүргізіледі?</w:t>
      </w:r>
    </w:p>
    <w:p w:rsidR="00532FD3" w:rsidRDefault="00532FD3" w:rsidP="00532FD3">
      <w:pPr>
        <w:pStyle w:val="a4"/>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Алдын ала тергеу жұмыстары қанша уақытта аяқталуы тиіс?</w:t>
      </w:r>
    </w:p>
    <w:p w:rsidR="00532FD3" w:rsidRDefault="00532FD3" w:rsidP="00532FD3">
      <w:pPr>
        <w:pStyle w:val="a4"/>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Алдын ала тергеу мерзімі қандай жағдайда ұзартылуы мүмкін?</w:t>
      </w:r>
    </w:p>
    <w:p w:rsidR="00532FD3" w:rsidRDefault="00532FD3" w:rsidP="00532FD3">
      <w:pPr>
        <w:spacing w:after="0"/>
        <w:rPr>
          <w:rFonts w:ascii="Times New Roman" w:hAnsi="Times New Roman" w:cs="Times New Roman"/>
          <w:sz w:val="28"/>
          <w:szCs w:val="28"/>
          <w:lang w:val="kk-KZ"/>
        </w:rPr>
      </w:pPr>
    </w:p>
    <w:p w:rsidR="00532FD3" w:rsidRDefault="00532FD3" w:rsidP="00532FD3">
      <w:pPr>
        <w:spacing w:after="0"/>
        <w:ind w:left="705"/>
        <w:rPr>
          <w:rFonts w:ascii="Times New Roman" w:hAnsi="Times New Roman" w:cs="Times New Roman"/>
          <w:i/>
          <w:sz w:val="28"/>
          <w:szCs w:val="28"/>
          <w:lang w:val="kk-KZ"/>
        </w:rPr>
      </w:pPr>
      <w:r>
        <w:rPr>
          <w:rFonts w:ascii="Times New Roman" w:hAnsi="Times New Roman" w:cs="Times New Roman"/>
          <w:b/>
          <w:sz w:val="28"/>
          <w:szCs w:val="28"/>
          <w:lang w:val="kk-KZ"/>
        </w:rPr>
        <w:t xml:space="preserve">3-тапсырма. </w:t>
      </w:r>
      <w:r>
        <w:rPr>
          <w:rFonts w:ascii="Times New Roman" w:hAnsi="Times New Roman" w:cs="Times New Roman"/>
          <w:i/>
          <w:sz w:val="28"/>
          <w:szCs w:val="28"/>
          <w:lang w:val="kk-KZ"/>
        </w:rPr>
        <w:t>Мына сөздер мен сөз тіркестерінен сөйлем құраңыз.</w:t>
      </w:r>
    </w:p>
    <w:p w:rsidR="00532FD3" w:rsidRDefault="00532FD3" w:rsidP="00532FD3">
      <w:pPr>
        <w:spacing w:after="0"/>
        <w:ind w:left="705"/>
        <w:rPr>
          <w:rFonts w:ascii="Times New Roman" w:hAnsi="Times New Roman" w:cs="Times New Roman"/>
          <w:sz w:val="28"/>
          <w:szCs w:val="28"/>
          <w:lang w:val="kk-KZ"/>
        </w:rPr>
      </w:pPr>
      <w:r>
        <w:rPr>
          <w:rFonts w:ascii="Times New Roman" w:hAnsi="Times New Roman" w:cs="Times New Roman"/>
          <w:sz w:val="28"/>
          <w:szCs w:val="28"/>
          <w:lang w:val="kk-KZ"/>
        </w:rPr>
        <w:t xml:space="preserve">Сағаттан, жібереді, қаулылардың, жиырма төрт, прокурорға, </w:t>
      </w:r>
    </w:p>
    <w:p w:rsidR="00532FD3" w:rsidRDefault="00532FD3" w:rsidP="00532FD3">
      <w:pPr>
        <w:spacing w:after="0"/>
        <w:rPr>
          <w:rFonts w:ascii="Times New Roman" w:hAnsi="Times New Roman" w:cs="Times New Roman"/>
          <w:sz w:val="28"/>
          <w:szCs w:val="28"/>
          <w:lang w:val="kk-KZ"/>
        </w:rPr>
      </w:pPr>
      <w:r>
        <w:rPr>
          <w:rFonts w:ascii="Times New Roman" w:hAnsi="Times New Roman" w:cs="Times New Roman"/>
          <w:sz w:val="28"/>
          <w:szCs w:val="28"/>
          <w:lang w:val="kk-KZ"/>
        </w:rPr>
        <w:t>көшірмелерін, кешіктірмей, осы.</w:t>
      </w:r>
    </w:p>
    <w:p w:rsidR="00532FD3" w:rsidRDefault="00532FD3" w:rsidP="00532FD3">
      <w:pPr>
        <w:spacing w:after="0"/>
        <w:rPr>
          <w:rFonts w:ascii="Times New Roman" w:hAnsi="Times New Roman" w:cs="Times New Roman"/>
          <w:sz w:val="28"/>
          <w:szCs w:val="28"/>
          <w:lang w:val="kk-KZ"/>
        </w:rPr>
      </w:pPr>
      <w:r>
        <w:rPr>
          <w:rFonts w:ascii="Times New Roman" w:hAnsi="Times New Roman" w:cs="Times New Roman"/>
          <w:sz w:val="28"/>
          <w:szCs w:val="28"/>
          <w:lang w:val="kk-KZ"/>
        </w:rPr>
        <w:tab/>
        <w:t>Алдын ала, екі ай, тиіс, мерзімнен аяқталуға, тергеу, қозғалған, кешіктірілмей, қылмыстық, бастап, іс, күннен.</w:t>
      </w:r>
    </w:p>
    <w:p w:rsidR="00532FD3" w:rsidRDefault="00532FD3" w:rsidP="00532FD3">
      <w:pPr>
        <w:spacing w:after="0"/>
        <w:rPr>
          <w:rFonts w:ascii="Times New Roman" w:hAnsi="Times New Roman" w:cs="Times New Roman"/>
          <w:sz w:val="28"/>
          <w:szCs w:val="28"/>
          <w:lang w:val="kk-KZ"/>
        </w:rPr>
      </w:pPr>
      <w:r>
        <w:rPr>
          <w:rFonts w:ascii="Times New Roman" w:hAnsi="Times New Roman" w:cs="Times New Roman"/>
          <w:sz w:val="28"/>
          <w:szCs w:val="28"/>
          <w:lang w:val="kk-KZ"/>
        </w:rPr>
        <w:tab/>
        <w:t>Алдын ала, Прокурорды, тергеу, Бас, Республикасының мерзімін, айрықша, Қазақстан, жағдайда, ұзартады, тек.</w:t>
      </w:r>
    </w:p>
    <w:p w:rsidR="00532FD3" w:rsidRDefault="00532FD3" w:rsidP="00532FD3">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p>
    <w:p w:rsidR="00532FD3" w:rsidRDefault="00532FD3" w:rsidP="00532FD3">
      <w:pPr>
        <w:spacing w:after="0"/>
        <w:rPr>
          <w:rFonts w:ascii="Times New Roman" w:hAnsi="Times New Roman" w:cs="Times New Roman"/>
          <w:i/>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 xml:space="preserve">14-тапсырма. </w:t>
      </w:r>
      <w:r>
        <w:rPr>
          <w:rFonts w:ascii="Times New Roman" w:hAnsi="Times New Roman" w:cs="Times New Roman"/>
          <w:i/>
          <w:sz w:val="28"/>
          <w:szCs w:val="28"/>
          <w:lang w:val="kk-KZ"/>
        </w:rPr>
        <w:t>Қазақ тіліне аударыңыз.</w:t>
      </w:r>
    </w:p>
    <w:p w:rsidR="004B5E34" w:rsidRDefault="004B5E34" w:rsidP="004B5E34">
      <w:pPr>
        <w:pStyle w:val="a4"/>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Следователь-это юрист, занимающийся расследованием уголовных, </w:t>
      </w:r>
    </w:p>
    <w:p w:rsidR="00532FD3" w:rsidRDefault="004B5E34" w:rsidP="004B5E34">
      <w:pPr>
        <w:spacing w:after="0"/>
        <w:rPr>
          <w:rFonts w:ascii="Times New Roman" w:hAnsi="Times New Roman" w:cs="Times New Roman"/>
          <w:sz w:val="28"/>
          <w:szCs w:val="28"/>
          <w:lang w:val="kk-KZ"/>
        </w:rPr>
      </w:pPr>
      <w:r>
        <w:rPr>
          <w:rFonts w:ascii="Times New Roman" w:hAnsi="Times New Roman" w:cs="Times New Roman"/>
          <w:sz w:val="28"/>
          <w:szCs w:val="28"/>
          <w:lang w:val="kk-KZ"/>
        </w:rPr>
        <w:t>э</w:t>
      </w:r>
      <w:r w:rsidRPr="004B5E34">
        <w:rPr>
          <w:rFonts w:ascii="Times New Roman" w:hAnsi="Times New Roman" w:cs="Times New Roman"/>
          <w:sz w:val="28"/>
          <w:szCs w:val="28"/>
          <w:lang w:val="kk-KZ"/>
        </w:rPr>
        <w:t>кономических</w:t>
      </w:r>
      <w:r>
        <w:rPr>
          <w:rFonts w:ascii="Times New Roman" w:hAnsi="Times New Roman" w:cs="Times New Roman"/>
          <w:sz w:val="28"/>
          <w:szCs w:val="28"/>
          <w:lang w:val="kk-KZ"/>
        </w:rPr>
        <w:t xml:space="preserve"> и политических преступлений. 2. Профессия следователя существует еще со времен Римской империи и возникновения «Римского права». 3. Государству требовались люди, которые бы вели тайные розыскные мероприятия на благо государства. 4. Они собирали факты, систематизировали их и представляли их на судебном разбирательстве. 5. Сегодня следователь-это мозг следственно-оперативной группы направляющий и координирующий действия других сотрудников. 6. Благодаря его работе доказывается вина преступника или невиновность подозреваемого. 7. Кроме своих профессиональных обязанностей, следователь должен разбираться во многих сферах: экономике, в технологическом процессе производства, банковском деле и т.д.</w:t>
      </w:r>
    </w:p>
    <w:p w:rsidR="004B5E34" w:rsidRDefault="004B5E34" w:rsidP="004B5E34">
      <w:pPr>
        <w:spacing w:after="0"/>
        <w:rPr>
          <w:rFonts w:ascii="Times New Roman" w:hAnsi="Times New Roman" w:cs="Times New Roman"/>
          <w:sz w:val="28"/>
          <w:szCs w:val="28"/>
          <w:lang w:val="kk-KZ"/>
        </w:rPr>
      </w:pPr>
    </w:p>
    <w:p w:rsidR="004B5E34" w:rsidRDefault="004B5E34" w:rsidP="004B5E3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Туынды сөздер</w:t>
      </w:r>
    </w:p>
    <w:p w:rsidR="004B5E34" w:rsidRPr="004B5E34" w:rsidRDefault="004B5E34" w:rsidP="004B5E34">
      <w:pPr>
        <w:spacing w:after="0"/>
        <w:rPr>
          <w:rFonts w:ascii="Times New Roman" w:hAnsi="Times New Roman" w:cs="Times New Roman"/>
          <w:i/>
          <w:sz w:val="28"/>
          <w:szCs w:val="28"/>
          <w:lang w:val="kk-KZ"/>
        </w:rPr>
      </w:pPr>
      <w:r w:rsidRPr="004B5E34">
        <w:rPr>
          <w:rFonts w:ascii="Times New Roman" w:hAnsi="Times New Roman" w:cs="Times New Roman"/>
          <w:i/>
          <w:sz w:val="28"/>
          <w:szCs w:val="28"/>
          <w:lang w:val="kk-KZ"/>
        </w:rPr>
        <w:t>Есім сөзден зат есім тудыратын жұрнақтар:</w:t>
      </w:r>
    </w:p>
    <w:p w:rsidR="004B5E34" w:rsidRPr="002D7008" w:rsidRDefault="004B5E34" w:rsidP="004B5E34">
      <w:pPr>
        <w:pStyle w:val="a4"/>
        <w:numPr>
          <w:ilvl w:val="0"/>
          <w:numId w:val="3"/>
        </w:numPr>
        <w:spacing w:after="0"/>
        <w:rPr>
          <w:rFonts w:ascii="Times New Roman" w:hAnsi="Times New Roman" w:cs="Times New Roman"/>
          <w:sz w:val="28"/>
          <w:szCs w:val="28"/>
          <w:lang w:val="kk-KZ"/>
        </w:rPr>
      </w:pPr>
      <w:r w:rsidRPr="004B5E34">
        <w:rPr>
          <w:rFonts w:ascii="Times New Roman" w:hAnsi="Times New Roman" w:cs="Times New Roman"/>
          <w:i/>
          <w:sz w:val="28"/>
          <w:szCs w:val="28"/>
          <w:lang w:val="kk-KZ"/>
        </w:rPr>
        <w:t>–шы, -ші:</w:t>
      </w:r>
      <w:r w:rsidRPr="002D7008">
        <w:rPr>
          <w:rFonts w:ascii="Times New Roman" w:hAnsi="Times New Roman" w:cs="Times New Roman"/>
          <w:sz w:val="28"/>
          <w:szCs w:val="28"/>
          <w:lang w:val="kk-KZ"/>
        </w:rPr>
        <w:t>жәбірленуші, айыпталушы</w:t>
      </w:r>
    </w:p>
    <w:p w:rsidR="004B5E34" w:rsidRPr="002D7008" w:rsidRDefault="004B5E34" w:rsidP="004B5E34">
      <w:pPr>
        <w:pStyle w:val="a4"/>
        <w:numPr>
          <w:ilvl w:val="0"/>
          <w:numId w:val="3"/>
        </w:numPr>
        <w:spacing w:after="0"/>
        <w:rPr>
          <w:rFonts w:ascii="Times New Roman" w:hAnsi="Times New Roman" w:cs="Times New Roman"/>
          <w:sz w:val="28"/>
          <w:szCs w:val="28"/>
          <w:lang w:val="kk-KZ"/>
        </w:rPr>
      </w:pPr>
      <w:r>
        <w:rPr>
          <w:rFonts w:ascii="Times New Roman" w:hAnsi="Times New Roman" w:cs="Times New Roman"/>
          <w:i/>
          <w:sz w:val="28"/>
          <w:szCs w:val="28"/>
          <w:lang w:val="kk-KZ"/>
        </w:rPr>
        <w:t>–шылық, -шілік:</w:t>
      </w:r>
      <w:r w:rsidRPr="002D7008">
        <w:rPr>
          <w:rFonts w:ascii="Times New Roman" w:hAnsi="Times New Roman" w:cs="Times New Roman"/>
          <w:sz w:val="28"/>
          <w:szCs w:val="28"/>
          <w:lang w:val="kk-KZ"/>
        </w:rPr>
        <w:t>адамшылық, жауапкершілік</w:t>
      </w:r>
    </w:p>
    <w:p w:rsidR="004B5E34" w:rsidRPr="002D7008" w:rsidRDefault="002D7008" w:rsidP="004B5E34">
      <w:pPr>
        <w:pStyle w:val="a4"/>
        <w:numPr>
          <w:ilvl w:val="0"/>
          <w:numId w:val="3"/>
        </w:numPr>
        <w:spacing w:after="0"/>
        <w:rPr>
          <w:rFonts w:ascii="Times New Roman" w:hAnsi="Times New Roman" w:cs="Times New Roman"/>
          <w:sz w:val="28"/>
          <w:szCs w:val="28"/>
          <w:lang w:val="kk-KZ"/>
        </w:rPr>
      </w:pPr>
      <w:r>
        <w:rPr>
          <w:rFonts w:ascii="Times New Roman" w:hAnsi="Times New Roman" w:cs="Times New Roman"/>
          <w:i/>
          <w:sz w:val="28"/>
          <w:szCs w:val="28"/>
          <w:lang w:val="kk-KZ"/>
        </w:rPr>
        <w:t>–лас, -лес, -дық, -дік, -тық, -тік:</w:t>
      </w:r>
      <w:r w:rsidRPr="002D7008">
        <w:rPr>
          <w:rFonts w:ascii="Times New Roman" w:hAnsi="Times New Roman" w:cs="Times New Roman"/>
          <w:sz w:val="28"/>
          <w:szCs w:val="28"/>
          <w:lang w:val="kk-KZ"/>
        </w:rPr>
        <w:t>орындық, түндік</w:t>
      </w:r>
    </w:p>
    <w:p w:rsidR="002D7008" w:rsidRDefault="002D7008" w:rsidP="004B5E34">
      <w:pPr>
        <w:pStyle w:val="a4"/>
        <w:numPr>
          <w:ilvl w:val="0"/>
          <w:numId w:val="3"/>
        </w:numPr>
        <w:spacing w:after="0"/>
        <w:rPr>
          <w:rFonts w:ascii="Times New Roman" w:hAnsi="Times New Roman" w:cs="Times New Roman"/>
          <w:sz w:val="28"/>
          <w:szCs w:val="28"/>
          <w:lang w:val="kk-KZ"/>
        </w:rPr>
      </w:pPr>
      <w:r>
        <w:rPr>
          <w:rFonts w:ascii="Times New Roman" w:hAnsi="Times New Roman" w:cs="Times New Roman"/>
          <w:i/>
          <w:sz w:val="28"/>
          <w:szCs w:val="28"/>
          <w:lang w:val="kk-KZ"/>
        </w:rPr>
        <w:t>–хана:</w:t>
      </w:r>
      <w:r w:rsidRPr="002D7008">
        <w:rPr>
          <w:rFonts w:ascii="Times New Roman" w:hAnsi="Times New Roman" w:cs="Times New Roman"/>
          <w:sz w:val="28"/>
          <w:szCs w:val="28"/>
          <w:lang w:val="kk-KZ"/>
        </w:rPr>
        <w:t>асхана, дәріхана</w:t>
      </w:r>
    </w:p>
    <w:p w:rsidR="002D7008" w:rsidRDefault="002D7008" w:rsidP="002D7008">
      <w:pPr>
        <w:spacing w:after="0"/>
        <w:ind w:left="360"/>
        <w:rPr>
          <w:rFonts w:ascii="Times New Roman" w:hAnsi="Times New Roman" w:cs="Times New Roman"/>
          <w:sz w:val="28"/>
          <w:szCs w:val="28"/>
          <w:lang w:val="kk-KZ"/>
        </w:rPr>
      </w:pPr>
    </w:p>
    <w:p w:rsidR="002D7008" w:rsidRDefault="002D7008" w:rsidP="002D7008">
      <w:pPr>
        <w:spacing w:after="0"/>
        <w:ind w:left="360"/>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Етістіктен зат есім жасайтын жұрнақтар:</w:t>
      </w:r>
    </w:p>
    <w:p w:rsidR="002D7008"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–м,-ым,-ім:</w:t>
      </w:r>
      <w:r>
        <w:rPr>
          <w:rFonts w:ascii="Times New Roman" w:hAnsi="Times New Roman" w:cs="Times New Roman"/>
          <w:sz w:val="28"/>
          <w:szCs w:val="28"/>
          <w:lang w:val="kk-KZ"/>
        </w:rPr>
        <w:t>байлам, қысым, түсім</w:t>
      </w:r>
    </w:p>
    <w:p w:rsidR="002D7008"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–ма,-ме,-ба,-бе,-па,-пе:</w:t>
      </w:r>
      <w:r>
        <w:rPr>
          <w:rFonts w:ascii="Times New Roman" w:hAnsi="Times New Roman" w:cs="Times New Roman"/>
          <w:sz w:val="28"/>
          <w:szCs w:val="28"/>
          <w:lang w:val="kk-KZ"/>
        </w:rPr>
        <w:t>ұрма,көрме,сүзбе,кеспе</w:t>
      </w:r>
    </w:p>
    <w:p w:rsidR="002D7008"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–қы,-кі,-ғы,-гі:</w:t>
      </w:r>
      <w:r>
        <w:rPr>
          <w:rFonts w:ascii="Times New Roman" w:hAnsi="Times New Roman" w:cs="Times New Roman"/>
          <w:sz w:val="28"/>
          <w:szCs w:val="28"/>
          <w:lang w:val="kk-KZ"/>
        </w:rPr>
        <w:t>шалғы,тепкі,бұрғы</w:t>
      </w:r>
    </w:p>
    <w:p w:rsidR="002D7008"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–с,-ыс,-іс:</w:t>
      </w:r>
      <w:r>
        <w:rPr>
          <w:rFonts w:ascii="Times New Roman" w:hAnsi="Times New Roman" w:cs="Times New Roman"/>
          <w:sz w:val="28"/>
          <w:szCs w:val="28"/>
          <w:lang w:val="kk-KZ"/>
        </w:rPr>
        <w:t>талас,айтыс,жүріс</w:t>
      </w:r>
    </w:p>
    <w:p w:rsidR="002D7008"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–қ,-к,-ық,-ік,-ақ,-ек:</w:t>
      </w:r>
      <w:r>
        <w:rPr>
          <w:rFonts w:ascii="Times New Roman" w:hAnsi="Times New Roman" w:cs="Times New Roman"/>
          <w:sz w:val="28"/>
          <w:szCs w:val="28"/>
          <w:lang w:val="kk-KZ"/>
        </w:rPr>
        <w:t>тарақ,күрек,қызық,түкірік</w:t>
      </w:r>
    </w:p>
    <w:p w:rsidR="002D7008"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–ыш,-іш:</w:t>
      </w:r>
      <w:r>
        <w:rPr>
          <w:rFonts w:ascii="Times New Roman" w:hAnsi="Times New Roman" w:cs="Times New Roman"/>
          <w:sz w:val="28"/>
          <w:szCs w:val="28"/>
          <w:lang w:val="kk-KZ"/>
        </w:rPr>
        <w:t>қуаныш,таяныш,өкініш,сүйініш</w:t>
      </w:r>
    </w:p>
    <w:p w:rsidR="002D7008"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–н,-ын,-ін:</w:t>
      </w:r>
      <w:r>
        <w:rPr>
          <w:rFonts w:ascii="Times New Roman" w:hAnsi="Times New Roman" w:cs="Times New Roman"/>
          <w:sz w:val="28"/>
          <w:szCs w:val="28"/>
          <w:lang w:val="kk-KZ"/>
        </w:rPr>
        <w:t>боран,жуын,түйін</w:t>
      </w:r>
    </w:p>
    <w:p w:rsidR="002D7008"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–у:</w:t>
      </w:r>
      <w:r>
        <w:rPr>
          <w:rFonts w:ascii="Times New Roman" w:hAnsi="Times New Roman" w:cs="Times New Roman"/>
          <w:sz w:val="28"/>
          <w:szCs w:val="28"/>
          <w:lang w:val="kk-KZ"/>
        </w:rPr>
        <w:t>сабау,жамау,көсеу</w:t>
      </w:r>
    </w:p>
    <w:p w:rsidR="002D7008"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–ынды,-інді:</w:t>
      </w:r>
      <w:r>
        <w:rPr>
          <w:rFonts w:ascii="Times New Roman" w:hAnsi="Times New Roman" w:cs="Times New Roman"/>
          <w:sz w:val="28"/>
          <w:szCs w:val="28"/>
          <w:lang w:val="kk-KZ"/>
        </w:rPr>
        <w:t>шайынды,үйінді</w:t>
      </w:r>
    </w:p>
    <w:p w:rsidR="002D7008"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–ғыш,-гіш,-қыш,-кіш:</w:t>
      </w:r>
      <w:r>
        <w:rPr>
          <w:rFonts w:ascii="Times New Roman" w:hAnsi="Times New Roman" w:cs="Times New Roman"/>
          <w:sz w:val="28"/>
          <w:szCs w:val="28"/>
          <w:lang w:val="kk-KZ"/>
        </w:rPr>
        <w:t>сүзгіш,сыпырғыш,басқыш</w:t>
      </w:r>
    </w:p>
    <w:p w:rsidR="002D7008"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–уыш,-уіш:</w:t>
      </w:r>
      <w:r>
        <w:rPr>
          <w:rFonts w:ascii="Times New Roman" w:hAnsi="Times New Roman" w:cs="Times New Roman"/>
          <w:sz w:val="28"/>
          <w:szCs w:val="28"/>
          <w:lang w:val="kk-KZ"/>
        </w:rPr>
        <w:t>түйреуіш,өлшеуіш,бастауыш</w:t>
      </w:r>
    </w:p>
    <w:p w:rsidR="002D7008" w:rsidRPr="00AE1404" w:rsidRDefault="002D7008" w:rsidP="002D7008">
      <w:pPr>
        <w:pStyle w:val="a4"/>
        <w:numPr>
          <w:ilvl w:val="0"/>
          <w:numId w:val="4"/>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–ыр,-ір,-р,-ар,-ер:</w:t>
      </w:r>
      <w:r>
        <w:rPr>
          <w:rFonts w:ascii="Times New Roman" w:hAnsi="Times New Roman" w:cs="Times New Roman"/>
          <w:sz w:val="28"/>
          <w:szCs w:val="28"/>
          <w:lang w:val="kk-KZ"/>
        </w:rPr>
        <w:t>үңгір,шұңқыр</w:t>
      </w:r>
    </w:p>
    <w:p w:rsidR="00AE1404" w:rsidRDefault="00AE1404" w:rsidP="00AE1404">
      <w:pPr>
        <w:spacing w:after="0"/>
        <w:rPr>
          <w:rFonts w:ascii="Times New Roman" w:hAnsi="Times New Roman" w:cs="Times New Roman"/>
          <w:i/>
          <w:sz w:val="28"/>
          <w:szCs w:val="28"/>
          <w:lang w:val="kk-KZ"/>
        </w:rPr>
      </w:pPr>
    </w:p>
    <w:p w:rsidR="00AE1404" w:rsidRDefault="00AE1404" w:rsidP="00AE1404">
      <w:pPr>
        <w:spacing w:after="0"/>
        <w:rPr>
          <w:rFonts w:ascii="Times New Roman" w:hAnsi="Times New Roman" w:cs="Times New Roman"/>
          <w:i/>
          <w:sz w:val="28"/>
          <w:szCs w:val="28"/>
          <w:lang w:val="kk-KZ"/>
        </w:rPr>
      </w:pPr>
      <w:r>
        <w:rPr>
          <w:rFonts w:ascii="Times New Roman" w:hAnsi="Times New Roman" w:cs="Times New Roman"/>
          <w:i/>
          <w:sz w:val="28"/>
          <w:szCs w:val="28"/>
          <w:lang w:val="kk-KZ"/>
        </w:rPr>
        <w:t>Туынды сын есім жасайтын жұрнақтар:</w:t>
      </w:r>
    </w:p>
    <w:p w:rsidR="00AE1404" w:rsidRPr="00AE1404" w:rsidRDefault="00AE1404" w:rsidP="00AE1404">
      <w:pPr>
        <w:pStyle w:val="a4"/>
        <w:numPr>
          <w:ilvl w:val="0"/>
          <w:numId w:val="5"/>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–лы,-лі,-ды,-ді,-ты,-ті: </w:t>
      </w:r>
      <w:r>
        <w:rPr>
          <w:rFonts w:ascii="Times New Roman" w:hAnsi="Times New Roman" w:cs="Times New Roman"/>
          <w:sz w:val="28"/>
          <w:szCs w:val="28"/>
          <w:lang w:val="kk-KZ"/>
        </w:rPr>
        <w:t>таулы, күшті</w:t>
      </w:r>
    </w:p>
    <w:p w:rsidR="00AE1404" w:rsidRPr="00AE1404" w:rsidRDefault="00AE1404" w:rsidP="00AE1404">
      <w:pPr>
        <w:pStyle w:val="a4"/>
        <w:numPr>
          <w:ilvl w:val="0"/>
          <w:numId w:val="5"/>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–дай,-дей,-тай,-тей: </w:t>
      </w:r>
      <w:r>
        <w:rPr>
          <w:rFonts w:ascii="Times New Roman" w:hAnsi="Times New Roman" w:cs="Times New Roman"/>
          <w:sz w:val="28"/>
          <w:szCs w:val="28"/>
          <w:lang w:val="kk-KZ"/>
        </w:rPr>
        <w:t>қыздай, сүттей</w:t>
      </w:r>
    </w:p>
    <w:p w:rsidR="00AE1404" w:rsidRPr="00AE1404" w:rsidRDefault="00AE1404" w:rsidP="00AE1404">
      <w:pPr>
        <w:pStyle w:val="a4"/>
        <w:numPr>
          <w:ilvl w:val="0"/>
          <w:numId w:val="5"/>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–лық,-лік,-дық,-дік,-тық,-тік: </w:t>
      </w:r>
      <w:r>
        <w:rPr>
          <w:rFonts w:ascii="Times New Roman" w:hAnsi="Times New Roman" w:cs="Times New Roman"/>
          <w:sz w:val="28"/>
          <w:szCs w:val="28"/>
          <w:lang w:val="kk-KZ"/>
        </w:rPr>
        <w:t>компьютерлік,инженерлік</w:t>
      </w:r>
    </w:p>
    <w:p w:rsidR="00AE1404" w:rsidRPr="00AE1404" w:rsidRDefault="00AE1404" w:rsidP="00AE1404">
      <w:pPr>
        <w:pStyle w:val="a4"/>
        <w:numPr>
          <w:ilvl w:val="0"/>
          <w:numId w:val="5"/>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–сыз,-сіз: </w:t>
      </w:r>
      <w:r>
        <w:rPr>
          <w:rFonts w:ascii="Times New Roman" w:hAnsi="Times New Roman" w:cs="Times New Roman"/>
          <w:sz w:val="28"/>
          <w:szCs w:val="28"/>
          <w:lang w:val="kk-KZ"/>
        </w:rPr>
        <w:t>жауапсыз,үздіксіз</w:t>
      </w:r>
    </w:p>
    <w:p w:rsidR="00AE1404" w:rsidRPr="00AE1404" w:rsidRDefault="00AE1404" w:rsidP="00AE1404">
      <w:pPr>
        <w:pStyle w:val="a4"/>
        <w:numPr>
          <w:ilvl w:val="0"/>
          <w:numId w:val="5"/>
        </w:num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–қы,-кі,-ғы,-гі: </w:t>
      </w:r>
      <w:r>
        <w:rPr>
          <w:rFonts w:ascii="Times New Roman" w:hAnsi="Times New Roman" w:cs="Times New Roman"/>
          <w:sz w:val="28"/>
          <w:szCs w:val="28"/>
          <w:lang w:val="kk-KZ"/>
        </w:rPr>
        <w:t>жазғы, қысқы</w:t>
      </w:r>
    </w:p>
    <w:p w:rsidR="00AE1404" w:rsidRDefault="00AE1404" w:rsidP="00AE1404">
      <w:pPr>
        <w:spacing w:after="0"/>
        <w:rPr>
          <w:rFonts w:ascii="Times New Roman" w:hAnsi="Times New Roman" w:cs="Times New Roman"/>
          <w:i/>
          <w:sz w:val="28"/>
          <w:szCs w:val="28"/>
          <w:lang w:val="kk-KZ"/>
        </w:rPr>
      </w:pPr>
    </w:p>
    <w:p w:rsidR="00AE1404" w:rsidRDefault="00AE1404" w:rsidP="00AE1404">
      <w:pPr>
        <w:spacing w:after="0"/>
        <w:rPr>
          <w:rFonts w:ascii="Times New Roman" w:hAnsi="Times New Roman" w:cs="Times New Roman"/>
          <w:i/>
          <w:sz w:val="28"/>
          <w:szCs w:val="28"/>
          <w:lang w:val="kk-KZ"/>
        </w:rPr>
      </w:pPr>
      <w:r>
        <w:rPr>
          <w:rFonts w:ascii="Times New Roman" w:hAnsi="Times New Roman" w:cs="Times New Roman"/>
          <w:b/>
          <w:sz w:val="28"/>
          <w:szCs w:val="28"/>
          <w:lang w:val="kk-KZ"/>
        </w:rPr>
        <w:t xml:space="preserve">5-тапсырма. </w:t>
      </w:r>
      <w:r>
        <w:rPr>
          <w:rFonts w:ascii="Times New Roman" w:hAnsi="Times New Roman" w:cs="Times New Roman"/>
          <w:i/>
          <w:sz w:val="28"/>
          <w:szCs w:val="28"/>
          <w:lang w:val="kk-KZ"/>
        </w:rPr>
        <w:t xml:space="preserve">Төмендегі сөздерге тиісті </w:t>
      </w:r>
      <w:r w:rsidRPr="00AE1404">
        <w:rPr>
          <w:rFonts w:ascii="Times New Roman" w:hAnsi="Times New Roman" w:cs="Times New Roman"/>
          <w:b/>
          <w:i/>
          <w:sz w:val="28"/>
          <w:szCs w:val="28"/>
          <w:lang w:val="kk-KZ"/>
        </w:rPr>
        <w:t xml:space="preserve">–кіш, -гіш, -ғыш, -қыш, -уыш, -уіш, </w:t>
      </w:r>
      <w:r w:rsidRPr="00AE1404">
        <w:rPr>
          <w:rFonts w:ascii="Times New Roman" w:hAnsi="Times New Roman" w:cs="Times New Roman"/>
          <w:i/>
          <w:sz w:val="28"/>
          <w:szCs w:val="28"/>
          <w:lang w:val="kk-KZ"/>
        </w:rPr>
        <w:t>-</w:t>
      </w:r>
      <w:r w:rsidRPr="00AE1404">
        <w:rPr>
          <w:rFonts w:ascii="Times New Roman" w:hAnsi="Times New Roman" w:cs="Times New Roman"/>
          <w:b/>
          <w:i/>
          <w:sz w:val="28"/>
          <w:szCs w:val="28"/>
          <w:lang w:val="kk-KZ"/>
        </w:rPr>
        <w:t>шы, -ші</w:t>
      </w:r>
      <w:r>
        <w:rPr>
          <w:rFonts w:ascii="Times New Roman" w:hAnsi="Times New Roman" w:cs="Times New Roman"/>
          <w:i/>
          <w:sz w:val="28"/>
          <w:szCs w:val="28"/>
          <w:lang w:val="kk-KZ"/>
        </w:rPr>
        <w:t xml:space="preserve"> жұрнақтарын қосып туынды зат есімдер жасаңыз.</w:t>
      </w:r>
    </w:p>
    <w:p w:rsidR="00AE1404" w:rsidRDefault="00AE1404" w:rsidP="00AE1404">
      <w:pPr>
        <w:spacing w:after="0"/>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sz w:val="28"/>
          <w:szCs w:val="28"/>
          <w:lang w:val="kk-KZ"/>
        </w:rPr>
        <w:t>Желдет, бейнеле, тасымалда, өткіз, ұш, аударма, зерттеу, айыптау жүргізу, сату, бағдарлама,бейнебейімде, дыбыста, жәбірлену, тергеу, орындау, ұйымдастыру.</w:t>
      </w:r>
    </w:p>
    <w:p w:rsidR="00AE1404" w:rsidRDefault="00AE1404" w:rsidP="00AE1404">
      <w:pPr>
        <w:spacing w:after="0"/>
        <w:rPr>
          <w:rFonts w:ascii="Times New Roman" w:hAnsi="Times New Roman" w:cs="Times New Roman"/>
          <w:sz w:val="28"/>
          <w:szCs w:val="28"/>
          <w:lang w:val="kk-KZ"/>
        </w:rPr>
      </w:pPr>
    </w:p>
    <w:p w:rsidR="00AE1404" w:rsidRDefault="00AE1404" w:rsidP="00AE1404">
      <w:pPr>
        <w:spacing w:after="0"/>
        <w:rPr>
          <w:rFonts w:ascii="Times New Roman" w:hAnsi="Times New Roman" w:cs="Times New Roman"/>
          <w:i/>
          <w:sz w:val="28"/>
          <w:szCs w:val="28"/>
          <w:lang w:val="kk-KZ"/>
        </w:rPr>
      </w:pPr>
      <w:r>
        <w:rPr>
          <w:rFonts w:ascii="Times New Roman" w:hAnsi="Times New Roman" w:cs="Times New Roman"/>
          <w:b/>
          <w:sz w:val="28"/>
          <w:szCs w:val="28"/>
          <w:lang w:val="kk-KZ"/>
        </w:rPr>
        <w:t xml:space="preserve">6-тапсырма. </w:t>
      </w:r>
      <w:r>
        <w:rPr>
          <w:rFonts w:ascii="Times New Roman" w:hAnsi="Times New Roman" w:cs="Times New Roman"/>
          <w:i/>
          <w:sz w:val="28"/>
          <w:szCs w:val="28"/>
          <w:lang w:val="kk-KZ"/>
        </w:rPr>
        <w:t>Төмендегі сөз тіркестерінің қандай жұрнақтар арқылы жасалғанын анықтаңыз және орыс тіліне аударыңыз.</w:t>
      </w:r>
    </w:p>
    <w:p w:rsidR="00AE1404" w:rsidRDefault="00AE1404" w:rsidP="00AE1404">
      <w:pPr>
        <w:spacing w:after="0"/>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sz w:val="28"/>
          <w:szCs w:val="28"/>
          <w:lang w:val="kk-KZ"/>
        </w:rPr>
        <w:t>Сотта талапкер және жауапкер болу, мүліктік емес жеке құқықтар, шаруашылық жүргізу, заңды тұлғалар, азаматтығы жоқ жеке тұлғалар, мәжбүрлі еңбек, стратегиялық шешім,</w:t>
      </w:r>
      <w:r w:rsidR="009104E2">
        <w:rPr>
          <w:rFonts w:ascii="Times New Roman" w:hAnsi="Times New Roman" w:cs="Times New Roman"/>
          <w:sz w:val="28"/>
          <w:szCs w:val="28"/>
          <w:lang w:val="kk-KZ"/>
        </w:rPr>
        <w:t xml:space="preserve"> білікті мамандар, өмірлік тәжір</w:t>
      </w:r>
      <w:r>
        <w:rPr>
          <w:rFonts w:ascii="Times New Roman" w:hAnsi="Times New Roman" w:cs="Times New Roman"/>
          <w:sz w:val="28"/>
          <w:szCs w:val="28"/>
          <w:lang w:val="kk-KZ"/>
        </w:rPr>
        <w:t>ибе.</w:t>
      </w:r>
    </w:p>
    <w:p w:rsidR="00AE1404" w:rsidRDefault="00AE1404" w:rsidP="00AE1404">
      <w:pPr>
        <w:spacing w:after="0"/>
        <w:rPr>
          <w:rFonts w:ascii="Times New Roman" w:hAnsi="Times New Roman" w:cs="Times New Roman"/>
          <w:sz w:val="28"/>
          <w:szCs w:val="28"/>
          <w:lang w:val="kk-KZ"/>
        </w:rPr>
      </w:pPr>
    </w:p>
    <w:p w:rsidR="00AE1404" w:rsidRDefault="00AE1404" w:rsidP="00AE1404">
      <w:pPr>
        <w:spacing w:after="0"/>
        <w:rPr>
          <w:rFonts w:ascii="Times New Roman" w:hAnsi="Times New Roman" w:cs="Times New Roman"/>
          <w:i/>
          <w:sz w:val="28"/>
          <w:szCs w:val="28"/>
          <w:lang w:val="kk-KZ"/>
        </w:rPr>
      </w:pPr>
      <w:r>
        <w:rPr>
          <w:rFonts w:ascii="Times New Roman" w:hAnsi="Times New Roman" w:cs="Times New Roman"/>
          <w:b/>
          <w:sz w:val="28"/>
          <w:szCs w:val="28"/>
          <w:lang w:val="kk-KZ"/>
        </w:rPr>
        <w:t xml:space="preserve">7-тапсырма.  </w:t>
      </w:r>
      <w:r w:rsidRPr="00AE1404">
        <w:rPr>
          <w:rFonts w:ascii="Times New Roman" w:hAnsi="Times New Roman" w:cs="Times New Roman"/>
          <w:i/>
          <w:sz w:val="28"/>
          <w:szCs w:val="28"/>
          <w:lang w:val="kk-KZ"/>
        </w:rPr>
        <w:t>Орыс тіліне аударыңыз</w:t>
      </w:r>
      <w:r w:rsidR="002E3D17">
        <w:rPr>
          <w:rFonts w:ascii="Times New Roman" w:hAnsi="Times New Roman" w:cs="Times New Roman"/>
          <w:i/>
          <w:sz w:val="28"/>
          <w:szCs w:val="28"/>
          <w:lang w:val="kk-KZ"/>
        </w:rPr>
        <w:t>.</w:t>
      </w:r>
    </w:p>
    <w:p w:rsidR="002E3D17" w:rsidRDefault="002E3D17" w:rsidP="00AE1404">
      <w:pPr>
        <w:spacing w:after="0"/>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sz w:val="28"/>
          <w:szCs w:val="28"/>
          <w:lang w:val="kk-KZ"/>
        </w:rPr>
        <w:t xml:space="preserve">Бірінші қыркүйек күні Алматыдағы Әуезов ауданы аумағындағы «Сайран» көлінің маңында күдікті ВАЗ-2103 автокөлігі ұсталып тексерілді. Бұл таңғы 4 шамасы болатын. Өздеріне бекітілген аумақты күзетіп жүрген «Боран-20» патрульдік тобы аталмыш автокөлік ішінен күдікті бес жасөспірімді қолға түсіріп, тінту-тексеру жүргізеді. Тексеру барысында </w:t>
      </w:r>
      <w:r>
        <w:rPr>
          <w:rFonts w:ascii="Times New Roman" w:hAnsi="Times New Roman" w:cs="Times New Roman"/>
          <w:sz w:val="28"/>
          <w:szCs w:val="28"/>
          <w:lang w:val="kk-KZ"/>
        </w:rPr>
        <w:lastRenderedPageBreak/>
        <w:t>автокөлік ішінен калибрі 5,6 мм оққа негізделген қолдан жасалған тапанша, пневматикалық мылтық, үш бетперде, арқан, былғары қолғаптар табылды. Жасөспірімдердің берген түсініктемелерінде олар әлдебір белгісіз азаматтармен осы арада есеп айырысуға келгенін айтады.</w:t>
      </w:r>
    </w:p>
    <w:p w:rsidR="002E3D17" w:rsidRPr="002E3D17" w:rsidRDefault="002E3D17" w:rsidP="00AE1404">
      <w:pPr>
        <w:spacing w:after="0"/>
        <w:rPr>
          <w:rFonts w:ascii="Times New Roman" w:hAnsi="Times New Roman" w:cs="Times New Roman"/>
          <w:b/>
          <w:sz w:val="28"/>
          <w:szCs w:val="28"/>
          <w:lang w:val="kk-KZ"/>
        </w:rPr>
      </w:pPr>
      <w:r>
        <w:rPr>
          <w:rFonts w:ascii="Times New Roman" w:hAnsi="Times New Roman" w:cs="Times New Roman"/>
          <w:sz w:val="28"/>
          <w:szCs w:val="28"/>
          <w:lang w:val="kk-KZ"/>
        </w:rPr>
        <w:tab/>
        <w:t>Тіркелген заттар олардың бұл сөздеріне негіз бола алмады. Тексеру барысында жасөспірімдердің мол ақшаға кенелу мақсатында шабуылға дайындалғаны анықталды. Жасөспірімдер уақытша ұстау изоляторына отырғызылды.</w:t>
      </w:r>
    </w:p>
    <w:p w:rsidR="00532FD3" w:rsidRPr="004B5E34" w:rsidRDefault="00532FD3" w:rsidP="00532FD3">
      <w:pPr>
        <w:spacing w:after="0"/>
        <w:ind w:left="705"/>
        <w:rPr>
          <w:rFonts w:ascii="Times New Roman" w:hAnsi="Times New Roman" w:cs="Times New Roman"/>
          <w:sz w:val="28"/>
          <w:szCs w:val="28"/>
          <w:lang w:val="kk-KZ"/>
        </w:rPr>
      </w:pPr>
    </w:p>
    <w:sectPr w:rsidR="00532FD3" w:rsidRPr="004B5E34" w:rsidSect="009E1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F4123"/>
    <w:multiLevelType w:val="hybridMultilevel"/>
    <w:tmpl w:val="C2D01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A7EE7"/>
    <w:multiLevelType w:val="hybridMultilevel"/>
    <w:tmpl w:val="CF92A006"/>
    <w:lvl w:ilvl="0" w:tplc="2EC0C3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5372D37"/>
    <w:multiLevelType w:val="hybridMultilevel"/>
    <w:tmpl w:val="4E162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DF4AD6"/>
    <w:multiLevelType w:val="hybridMultilevel"/>
    <w:tmpl w:val="15F4910E"/>
    <w:lvl w:ilvl="0" w:tplc="38964C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97F0951"/>
    <w:multiLevelType w:val="hybridMultilevel"/>
    <w:tmpl w:val="B1209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E3C92"/>
    <w:rsid w:val="00025AC8"/>
    <w:rsid w:val="001F1B02"/>
    <w:rsid w:val="002D7008"/>
    <w:rsid w:val="002E3D17"/>
    <w:rsid w:val="004B5E34"/>
    <w:rsid w:val="00532FD3"/>
    <w:rsid w:val="006B4BC7"/>
    <w:rsid w:val="007E3C92"/>
    <w:rsid w:val="00845119"/>
    <w:rsid w:val="009104E2"/>
    <w:rsid w:val="009E1713"/>
    <w:rsid w:val="00AE1404"/>
    <w:rsid w:val="00CC0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9"/>
        <o:r id="V:Rule8" type="connector" idref="#_x0000_s1030"/>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F1B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2C44-21F1-4371-99E4-8B93D4B5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Zero01</dc:creator>
  <cp:lastModifiedBy>Zero01</cp:lastModifiedBy>
  <cp:revision>1</cp:revision>
  <dcterms:created xsi:type="dcterms:W3CDTF">2018-09-13T08:26:00Z</dcterms:created>
  <dcterms:modified xsi:type="dcterms:W3CDTF">2018-09-13T10:12:00Z</dcterms:modified>
</cp:coreProperties>
</file>